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55" w:rsidRPr="00FF500D" w:rsidRDefault="00BE5955" w:rsidP="00BE59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500D">
        <w:rPr>
          <w:rFonts w:ascii="Times New Roman" w:hAnsi="Times New Roman"/>
          <w:b/>
          <w:sz w:val="28"/>
          <w:szCs w:val="28"/>
        </w:rPr>
        <w:t>ФОРМА ОПРОСНОГО ЛИСТА</w:t>
      </w:r>
    </w:p>
    <w:p w:rsidR="00FF500D" w:rsidRPr="00FA5C34" w:rsidRDefault="00BE5955" w:rsidP="00FA5C3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FF500D">
        <w:rPr>
          <w:rFonts w:ascii="Times New Roman" w:hAnsi="Times New Roman"/>
          <w:b/>
          <w:sz w:val="28"/>
          <w:szCs w:val="28"/>
        </w:rPr>
        <w:t>проведения публичных обсуждений проекта муниципального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Pr="00FF500D">
        <w:rPr>
          <w:rFonts w:ascii="Times New Roman" w:hAnsi="Times New Roman"/>
          <w:b/>
          <w:sz w:val="28"/>
          <w:szCs w:val="28"/>
        </w:rPr>
        <w:t>нормативного правового акта</w:t>
      </w:r>
      <w:r w:rsidR="00FF500D">
        <w:rPr>
          <w:rFonts w:ascii="Times New Roman" w:hAnsi="Times New Roman"/>
          <w:b/>
          <w:sz w:val="28"/>
          <w:szCs w:val="28"/>
        </w:rPr>
        <w:t xml:space="preserve"> </w:t>
      </w:r>
      <w:r w:rsidR="00FF500D" w:rsidRPr="00FF500D">
        <w:rPr>
          <w:rFonts w:ascii="Times New Roman" w:hAnsi="Times New Roman"/>
          <w:b/>
          <w:sz w:val="28"/>
          <w:szCs w:val="28"/>
        </w:rPr>
        <w:t>«</w:t>
      </w:r>
      <w:r w:rsidR="00FA5C34">
        <w:rPr>
          <w:rFonts w:ascii="Times New Roman" w:hAnsi="Times New Roman"/>
          <w:b/>
          <w:sz w:val="28"/>
          <w:szCs w:val="28"/>
        </w:rPr>
        <w:t>«</w:t>
      </w:r>
      <w:r w:rsidR="00FA5C3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</w:t>
      </w:r>
      <w:r w:rsidR="00FA5C34">
        <w:rPr>
          <w:rFonts w:ascii="Times New Roman" w:eastAsia="Times New Roman" w:hAnsi="Times New Roman"/>
          <w:b/>
          <w:sz w:val="28"/>
          <w:szCs w:val="28"/>
          <w:lang w:eastAsia="ru-RU"/>
        </w:rPr>
        <w:t>Порядка и условий предоставления некоммерческими организациями Абанского муниципального округа грантов в форме субсидий на финансовое обеспечение затрат на финансирование расходов, связанных с реализацией ими социально значимых проектов и об утверждении Положения о конкурсной комиссии по проведению конкурсного отбора проектов на оказание социально ориентированными некоммерческими организациями Абанского муниципального округа на безвозмездной</w:t>
      </w:r>
      <w:proofErr w:type="gramEnd"/>
      <w:r w:rsidR="00FA5C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основе услуг другим социально ориентированным некоммерческим организациям Абанского муниципального округа и ее состава</w:t>
      </w:r>
      <w:r w:rsidR="00FF500D" w:rsidRPr="00FF500D">
        <w:rPr>
          <w:rFonts w:ascii="Times New Roman" w:hAnsi="Times New Roman"/>
          <w:b/>
          <w:sz w:val="28"/>
          <w:szCs w:val="28"/>
        </w:rPr>
        <w:t xml:space="preserve">» </w:t>
      </w:r>
    </w:p>
    <w:p w:rsidR="00BE5955" w:rsidRPr="00DE51A0" w:rsidRDefault="00BE5955" w:rsidP="00BE5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 xml:space="preserve">Заполните и направьте данную форму по адресу: 663740, Красноярский край, Абанский район, п. Абан, ул. Пионерская, 4, Отдел информационного, правового и кадрового обеспечения администрации Абанского района Красноярского края (далее – Уполномоченный орган), по адресу электронной почты </w:t>
      </w:r>
      <w:hyperlink r:id="rId4" w:history="1">
        <w:r w:rsidRPr="00DE51A0">
          <w:rPr>
            <w:rStyle w:val="a3"/>
            <w:rFonts w:ascii="Times New Roman" w:hAnsi="Times New Roman"/>
            <w:sz w:val="24"/>
            <w:szCs w:val="24"/>
          </w:rPr>
          <w:t>aban-pravo@</w:t>
        </w:r>
        <w:r w:rsidRPr="00DE51A0"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 w:rsidRPr="00DE51A0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DE51A0">
          <w:rPr>
            <w:rStyle w:val="a3"/>
            <w:rFonts w:ascii="Times New Roman" w:hAnsi="Times New Roman"/>
            <w:sz w:val="24"/>
            <w:szCs w:val="24"/>
          </w:rPr>
          <w:t>ru</w:t>
        </w:r>
        <w:proofErr w:type="spellEnd"/>
      </w:hyperlink>
      <w:r w:rsidRPr="00DE51A0">
        <w:rPr>
          <w:rFonts w:ascii="Times New Roman" w:hAnsi="Times New Roman"/>
          <w:sz w:val="24"/>
          <w:szCs w:val="24"/>
        </w:rPr>
        <w:t>, не позднее срока, указанного в уведомлении проведении оценки регулирующего воздействия проекта муниципального нормативного правового акта (далее - проект НПА).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Уполномоченный орган не будет иметь возможности проанализировать позиции, направленные после указанного срока, а также направленные не в соответствии с настоящей формой.</w:t>
      </w:r>
    </w:p>
    <w:p w:rsidR="00BE5955" w:rsidRPr="00DE51A0" w:rsidRDefault="00BE5955" w:rsidP="00BE5955">
      <w:pPr>
        <w:spacing w:after="1" w:line="2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Проведение публичных обсуждений по вопросу подготовки проекта НПА не предполагает направление ответов на поступившие предложения.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Укажите контактную информацию: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Наименование организации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Сфера деятельности организации 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Ф.И.О. контактного лица ____________________________________________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Номер телефона контактного лица 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Адрес электронной почты __________________________________________</w:t>
      </w:r>
      <w:r w:rsidR="006F607F">
        <w:rPr>
          <w:rFonts w:ascii="Times New Roman" w:hAnsi="Times New Roman"/>
          <w:sz w:val="24"/>
          <w:szCs w:val="24"/>
        </w:rPr>
        <w:t>___________</w:t>
      </w:r>
      <w:r w:rsidRPr="00DE51A0">
        <w:rPr>
          <w:rFonts w:ascii="Times New Roman" w:hAnsi="Times New Roman"/>
          <w:sz w:val="24"/>
          <w:szCs w:val="24"/>
        </w:rPr>
        <w:t>_</w:t>
      </w: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BE5955" w:rsidRPr="00DE51A0" w:rsidRDefault="00BE5955" w:rsidP="00BE5955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DE51A0">
        <w:rPr>
          <w:rFonts w:ascii="Times New Roman" w:hAnsi="Times New Roman"/>
          <w:sz w:val="24"/>
          <w:szCs w:val="24"/>
        </w:rPr>
        <w:t>Заполните таблицу о принадлежности к определенной целевой группе:</w:t>
      </w:r>
    </w:p>
    <w:p w:rsidR="00BE5955" w:rsidRPr="00DE51A0" w:rsidRDefault="00BE5955" w:rsidP="00BE5955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Наименование целевой группы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Отметьте принадлежность (+, -)</w:t>
            </w: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Субъект 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Представители экспертного сообщества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rPr>
          <w:trHeight w:val="1382"/>
        </w:trPr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Некоммерческие организации, целью которых является защита и представление интересов субъектов</w:t>
            </w:r>
          </w:p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предпринимательской и инвестиционной деятельности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DE51A0" w:rsidTr="00757B30">
        <w:tc>
          <w:tcPr>
            <w:tcW w:w="4876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DE51A0">
              <w:rPr>
                <w:rFonts w:ascii="Times New Roman" w:hAnsi="Times New Roman"/>
                <w:sz w:val="24"/>
                <w:szCs w:val="24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4542" w:type="dxa"/>
          </w:tcPr>
          <w:p w:rsidR="00BE5955" w:rsidRPr="00DE51A0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DE51A0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p w:rsidR="00BE5955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Ответьте на предлагаемые вопросы по проекту НПА (по перечню вопросов по проекту НПА, вынесенных на публичное обсуждение для оценки регулирующего воздействия):</w:t>
      </w:r>
    </w:p>
    <w:p w:rsidR="006F607F" w:rsidRPr="000E4406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1. На решение какой проблемы, на Ваш взгляд, направлен проект акта? Актуальна ли данная проблема сегодня?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2. Достигает ли, на Ваш взгляд, данный проект акта тех целей, на которые он направлен?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4406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  <w:r w:rsidRPr="000E4406">
        <w:rPr>
          <w:rFonts w:ascii="Times New Roman" w:hAnsi="Times New Roman"/>
          <w:sz w:val="24"/>
          <w:szCs w:val="24"/>
        </w:rPr>
        <w:t>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4. Влияет ли данный проект акта на конкурентную среду в отрасли? Если да, то как? Приведите, по возможности, количественные оценки.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5. Считаете ли Вы, что данные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6. Существуют ли в данном проекте акта положения, которые необоснованно затрудняют ведение предпринимательской и инвестиционной деятельности?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Приведите обоснования по каждому указанному положению, определив: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положение не способствует достижению целей регулирования;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приводит ли исполнение положений проекта акта к возникновению избыточных обязанностей субъектов предпринимательской и инвестиционной деятельности ______________________________________________________________</w:t>
      </w:r>
      <w:r w:rsidR="00A75330">
        <w:rPr>
          <w:rFonts w:ascii="Times New Roman" w:hAnsi="Times New Roman"/>
          <w:sz w:val="24"/>
          <w:szCs w:val="24"/>
        </w:rPr>
        <w:t>_______________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7. Приводят ли новые нормы проекта акта к прямым ограничениям для субъектов предпринимательской и инвестиционной деятельности, то есть: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lastRenderedPageBreak/>
        <w:t>- имеет ли место предоставление эксклюзивных прав для отдельных субъектов предпринимательской и инвестиционной деятельности;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- имеет ли место ограничение количества субъектов предпринимательской и инвестиционной деятельности на рынке.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8. Имеются ли в проекте акта ограничения возможностей участников рынка конкурировать между собой? Какие?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79E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BE79E3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BE595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9. Иные предложения и замечания, которые, по Вашему мнению, целесообразно учесть в рамках оценки проекта акта.</w:t>
      </w:r>
    </w:p>
    <w:p w:rsidR="00BE5955" w:rsidRPr="000E4406" w:rsidRDefault="00BE5955" w:rsidP="006E4DD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sz w:val="24"/>
          <w:szCs w:val="24"/>
        </w:rPr>
        <w:t>_______________________</w:t>
      </w:r>
      <w:r w:rsidR="00A75330">
        <w:rPr>
          <w:rFonts w:ascii="Times New Roman" w:hAnsi="Times New Roman"/>
          <w:sz w:val="24"/>
          <w:szCs w:val="24"/>
        </w:rPr>
        <w:t>___________</w:t>
      </w:r>
    </w:p>
    <w:p w:rsidR="00BE5955" w:rsidRPr="000E4406" w:rsidRDefault="00BE5955" w:rsidP="006E4D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bCs/>
          <w:sz w:val="24"/>
          <w:szCs w:val="24"/>
        </w:rPr>
        <w:t>___________________________________________</w:t>
      </w:r>
      <w:r w:rsidR="006E4DDB" w:rsidRPr="000E4406">
        <w:rPr>
          <w:rFonts w:ascii="Times New Roman" w:hAnsi="Times New Roman"/>
          <w:bCs/>
          <w:sz w:val="24"/>
          <w:szCs w:val="24"/>
        </w:rPr>
        <w:t>_______________________</w:t>
      </w:r>
      <w:r w:rsidR="00A75330">
        <w:rPr>
          <w:rFonts w:ascii="Times New Roman" w:hAnsi="Times New Roman"/>
          <w:bCs/>
          <w:sz w:val="24"/>
          <w:szCs w:val="24"/>
        </w:rPr>
        <w:t>___________</w:t>
      </w:r>
    </w:p>
    <w:p w:rsidR="006F607F" w:rsidRDefault="006F607F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5955" w:rsidRPr="000E4406" w:rsidRDefault="00BE5955" w:rsidP="00BE59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406">
        <w:rPr>
          <w:rFonts w:ascii="Times New Roman" w:hAnsi="Times New Roman"/>
          <w:sz w:val="24"/>
          <w:szCs w:val="24"/>
        </w:rPr>
        <w:t>Заполните сведения о Ваших предложениях, замечаниях и мнениях по проекту НПА с учетом ответов на вышеизложенные вопросы:</w:t>
      </w:r>
    </w:p>
    <w:p w:rsidR="00BE5955" w:rsidRPr="000E4406" w:rsidRDefault="00BE5955" w:rsidP="00BE5955">
      <w:pPr>
        <w:spacing w:after="1" w:line="240" w:lineRule="atLeast"/>
        <w:ind w:left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76"/>
        <w:gridCol w:w="4542"/>
      </w:tblGrid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Мнения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Предлагаемый проектом акта вариант достижения поставленной цели: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Предложения о возможных выгодах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Указания на возможные затраты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Способ достижения цели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5955" w:rsidRPr="000E4406" w:rsidTr="00757B30">
        <w:tc>
          <w:tcPr>
            <w:tcW w:w="4876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E4406">
              <w:rPr>
                <w:rFonts w:ascii="Times New Roman" w:hAnsi="Times New Roman"/>
                <w:sz w:val="24"/>
                <w:szCs w:val="24"/>
              </w:rPr>
              <w:t>Оценка последствий</w:t>
            </w:r>
          </w:p>
        </w:tc>
        <w:tc>
          <w:tcPr>
            <w:tcW w:w="4542" w:type="dxa"/>
          </w:tcPr>
          <w:p w:rsidR="00BE5955" w:rsidRPr="000E4406" w:rsidRDefault="00BE5955" w:rsidP="00757B30">
            <w:pPr>
              <w:spacing w:after="1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5955" w:rsidRPr="000E4406" w:rsidRDefault="00BE5955" w:rsidP="006F607F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sectPr w:rsidR="00BE5955" w:rsidRPr="000E4406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5955"/>
    <w:rsid w:val="00074347"/>
    <w:rsid w:val="000B66AC"/>
    <w:rsid w:val="000E4406"/>
    <w:rsid w:val="00155DDC"/>
    <w:rsid w:val="004223CC"/>
    <w:rsid w:val="00442040"/>
    <w:rsid w:val="006C56F4"/>
    <w:rsid w:val="006E4DDB"/>
    <w:rsid w:val="006F607F"/>
    <w:rsid w:val="00701AB0"/>
    <w:rsid w:val="00735E1C"/>
    <w:rsid w:val="00A1174E"/>
    <w:rsid w:val="00A75330"/>
    <w:rsid w:val="00A87B6E"/>
    <w:rsid w:val="00AD0CB0"/>
    <w:rsid w:val="00BC01FB"/>
    <w:rsid w:val="00BE5955"/>
    <w:rsid w:val="00BE79E3"/>
    <w:rsid w:val="00C03D64"/>
    <w:rsid w:val="00DE51A0"/>
    <w:rsid w:val="00FA2C10"/>
    <w:rsid w:val="00FA5C34"/>
    <w:rsid w:val="00FF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55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95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701A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0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ban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2023-01-16T02:01:00Z</cp:lastPrinted>
  <dcterms:created xsi:type="dcterms:W3CDTF">2026-01-30T06:39:00Z</dcterms:created>
  <dcterms:modified xsi:type="dcterms:W3CDTF">2026-06-17T02:39:00Z</dcterms:modified>
</cp:coreProperties>
</file>